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60104" w14:textId="77777777" w:rsidR="00CB24FD" w:rsidRDefault="004B4C33" w:rsidP="004B4C33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The ability for the ocean to absorb and store energy from the sun is due to:</w:t>
      </w:r>
    </w:p>
    <w:p w14:paraId="1451CF9F" w14:textId="77777777" w:rsidR="004B4C33" w:rsidRDefault="004B4C33" w:rsidP="004B4C33">
      <w:pPr>
        <w:pStyle w:val="ListParagraph"/>
        <w:numPr>
          <w:ilvl w:val="1"/>
          <w:numId w:val="1"/>
        </w:numPr>
      </w:pPr>
      <w:r>
        <w:t>The transparency of the water that allows the sun’s ray to penetrate deep into the ocean.</w:t>
      </w:r>
    </w:p>
    <w:p w14:paraId="2196C016" w14:textId="77777777" w:rsidR="00CD611B" w:rsidRDefault="004B4C33" w:rsidP="00CD611B">
      <w:pPr>
        <w:pStyle w:val="ListParagraph"/>
        <w:numPr>
          <w:ilvl w:val="1"/>
          <w:numId w:val="1"/>
        </w:numPr>
      </w:pPr>
      <w:r>
        <w:t>Constant turbulence from wind and weather mixes the water, distributing surface heating throughout</w:t>
      </w:r>
    </w:p>
    <w:p w14:paraId="2F53BDBF" w14:textId="77777777" w:rsidR="00CD611B" w:rsidRDefault="00AB6292" w:rsidP="00CD611B">
      <w:pPr>
        <w:pStyle w:val="ListParagraph"/>
        <w:numPr>
          <w:ilvl w:val="0"/>
          <w:numId w:val="1"/>
        </w:numPr>
      </w:pPr>
      <w:r w:rsidRPr="00CD611B">
        <w:t>Composed of two opposing flows</w:t>
      </w:r>
    </w:p>
    <w:p w14:paraId="3AA3133E" w14:textId="77777777" w:rsidR="00CD611B" w:rsidRDefault="00AB6292" w:rsidP="00CD611B">
      <w:pPr>
        <w:pStyle w:val="ListParagraph"/>
        <w:numPr>
          <w:ilvl w:val="1"/>
          <w:numId w:val="1"/>
        </w:numPr>
      </w:pPr>
      <w:r w:rsidRPr="00CD611B">
        <w:t>One at the surface (called sea breeze)</w:t>
      </w:r>
    </w:p>
    <w:p w14:paraId="1D25F69C" w14:textId="77777777" w:rsidR="00CD611B" w:rsidRDefault="00AB6292" w:rsidP="00CD611B">
      <w:pPr>
        <w:pStyle w:val="ListParagraph"/>
        <w:numPr>
          <w:ilvl w:val="1"/>
          <w:numId w:val="1"/>
        </w:numPr>
      </w:pPr>
      <w:r w:rsidRPr="00CD611B">
        <w:t>One aloft (a return flow)</w:t>
      </w:r>
    </w:p>
    <w:p w14:paraId="54728448" w14:textId="77777777" w:rsidR="00000000" w:rsidRDefault="00AB6292" w:rsidP="00CD611B">
      <w:pPr>
        <w:pStyle w:val="ListParagraph"/>
        <w:numPr>
          <w:ilvl w:val="0"/>
          <w:numId w:val="1"/>
        </w:numPr>
      </w:pPr>
      <w:r w:rsidRPr="00CD611B">
        <w:t>Two flows are a result of the difference in air density between the land and sea caused by the sun’s heating.</w:t>
      </w:r>
    </w:p>
    <w:p w14:paraId="48498E2E" w14:textId="77777777" w:rsidR="00CD611B" w:rsidRDefault="00CD611B" w:rsidP="00CD611B">
      <w:r w:rsidRPr="00CD611B">
        <w:drawing>
          <wp:anchor distT="0" distB="0" distL="114300" distR="114300" simplePos="0" relativeHeight="251658240" behindDoc="0" locked="0" layoutInCell="1" allowOverlap="1" wp14:anchorId="2DE17CE3" wp14:editId="3E80E56F">
            <wp:simplePos x="0" y="0"/>
            <wp:positionH relativeFrom="column">
              <wp:posOffset>3529330</wp:posOffset>
            </wp:positionH>
            <wp:positionV relativeFrom="paragraph">
              <wp:posOffset>108585</wp:posOffset>
            </wp:positionV>
            <wp:extent cx="2646045" cy="1645285"/>
            <wp:effectExtent l="0" t="0" r="0" b="5715"/>
            <wp:wrapSquare wrapText="bothSides"/>
            <wp:docPr id="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" r="246"/>
                    <a:stretch/>
                  </pic:blipFill>
                  <pic:spPr bwMode="auto">
                    <a:xfrm>
                      <a:off x="0" y="0"/>
                      <a:ext cx="2646045" cy="1645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05440" w14:textId="77777777" w:rsidR="00CD611B" w:rsidRPr="00CD611B" w:rsidRDefault="00CD611B" w:rsidP="00CD611B">
      <w:pPr>
        <w:rPr>
          <w:b/>
          <w:sz w:val="28"/>
          <w:u w:val="single"/>
        </w:rPr>
      </w:pPr>
      <w:r w:rsidRPr="00CD611B">
        <w:rPr>
          <w:b/>
          <w:sz w:val="28"/>
          <w:u w:val="single"/>
        </w:rPr>
        <w:t>Sea Breeze</w:t>
      </w:r>
    </w:p>
    <w:p w14:paraId="610CF769" w14:textId="77777777" w:rsidR="00CD611B" w:rsidRPr="00CD611B" w:rsidRDefault="00CD611B" w:rsidP="00CD611B">
      <w:pPr>
        <w:numPr>
          <w:ilvl w:val="0"/>
          <w:numId w:val="3"/>
        </w:numPr>
        <w:tabs>
          <w:tab w:val="num" w:pos="720"/>
        </w:tabs>
      </w:pPr>
      <w:r w:rsidRPr="00CD611B">
        <w:t>Sun warms ground and ocean, ground’s heat radiates into atmosphere, warming air. As air warms, density decreases creating a weak low pressure area called a “thermal low”</w:t>
      </w:r>
    </w:p>
    <w:p w14:paraId="497C6105" w14:textId="77777777" w:rsidR="00CD611B" w:rsidRPr="00CD611B" w:rsidRDefault="00CD611B" w:rsidP="00CD611B">
      <w:pPr>
        <w:numPr>
          <w:ilvl w:val="0"/>
          <w:numId w:val="3"/>
        </w:numPr>
        <w:tabs>
          <w:tab w:val="num" w:pos="720"/>
        </w:tabs>
      </w:pPr>
      <w:r w:rsidRPr="00CD611B">
        <w:t>The cooler, more dense air from water, spreads inland.</w:t>
      </w:r>
    </w:p>
    <w:p w14:paraId="43A2C98B" w14:textId="77777777" w:rsidR="00CD611B" w:rsidRDefault="00CD611B" w:rsidP="00CD611B">
      <w:pPr>
        <w:numPr>
          <w:ilvl w:val="0"/>
          <w:numId w:val="3"/>
        </w:numPr>
        <w:tabs>
          <w:tab w:val="num" w:pos="720"/>
        </w:tabs>
      </w:pPr>
      <w:r w:rsidRPr="00CD611B">
        <w:t xml:space="preserve">Air from ocean undercuts less dense air over land forcing it to rise.  </w:t>
      </w:r>
      <w:r>
        <w:t>(</w:t>
      </w:r>
      <w:r w:rsidRPr="00CD611B">
        <w:t xml:space="preserve">Sea breeze front - develops due to the large difference between the air temperature </w:t>
      </w:r>
      <w:r>
        <w:t>over land and over water)</w:t>
      </w:r>
    </w:p>
    <w:p w14:paraId="571AB356" w14:textId="77777777" w:rsidR="00CD611B" w:rsidRDefault="00CD611B" w:rsidP="00CD611B">
      <w:pPr>
        <w:numPr>
          <w:ilvl w:val="0"/>
          <w:numId w:val="3"/>
        </w:numPr>
        <w:tabs>
          <w:tab w:val="num" w:pos="720"/>
        </w:tabs>
      </w:pPr>
      <w:r w:rsidRPr="00CD611B">
        <w:t>Air begins to cool, density increases, forms small area of high pressure (Occurs from 3,000 to 5,000 feet in elevation.)</w:t>
      </w:r>
    </w:p>
    <w:p w14:paraId="365EBBEA" w14:textId="77777777" w:rsidR="00CD611B" w:rsidRDefault="00CD611B" w:rsidP="00CD611B">
      <w:pPr>
        <w:numPr>
          <w:ilvl w:val="0"/>
          <w:numId w:val="3"/>
        </w:numPr>
        <w:tabs>
          <w:tab w:val="num" w:pos="720"/>
        </w:tabs>
      </w:pPr>
      <w:r w:rsidRPr="00CD611B">
        <w:t xml:space="preserve">High pressure/density air flows back over water (where there is low air pressure/density) </w:t>
      </w:r>
    </w:p>
    <w:p w14:paraId="6B5BD965" w14:textId="77777777" w:rsidR="00CD611B" w:rsidRDefault="00CD611B" w:rsidP="00CD611B">
      <w:pPr>
        <w:numPr>
          <w:ilvl w:val="0"/>
          <w:numId w:val="3"/>
        </w:numPr>
        <w:tabs>
          <w:tab w:val="num" w:pos="720"/>
        </w:tabs>
      </w:pPr>
      <w:r w:rsidRPr="00CD611B">
        <w:t>Air cools, density increases, air sinks toward the earth’s surface</w:t>
      </w:r>
    </w:p>
    <w:p w14:paraId="3DAFEC48" w14:textId="77777777" w:rsidR="00CD611B" w:rsidRDefault="00CD611B" w:rsidP="00CD611B">
      <w:pPr>
        <w:numPr>
          <w:ilvl w:val="0"/>
          <w:numId w:val="3"/>
        </w:numPr>
        <w:tabs>
          <w:tab w:val="num" w:pos="720"/>
        </w:tabs>
      </w:pPr>
      <w:r w:rsidRPr="00CD611B">
        <w:t>Enhances high pressure near the ocean’s surface.</w:t>
      </w:r>
      <w:r w:rsidRPr="00CD611B">
        <w:t xml:space="preserve"> </w:t>
      </w:r>
    </w:p>
    <w:p w14:paraId="210851E9" w14:textId="77777777" w:rsidR="00CD611B" w:rsidRDefault="00CD611B" w:rsidP="00CD611B">
      <w:pPr>
        <w:rPr>
          <w:b/>
          <w:sz w:val="28"/>
          <w:szCs w:val="28"/>
          <w:u w:val="single"/>
        </w:rPr>
      </w:pPr>
    </w:p>
    <w:p w14:paraId="573B239F" w14:textId="77777777" w:rsidR="00CD611B" w:rsidRDefault="00CD611B" w:rsidP="00CD611B">
      <w:pPr>
        <w:rPr>
          <w:b/>
          <w:sz w:val="28"/>
          <w:szCs w:val="28"/>
          <w:u w:val="single"/>
        </w:rPr>
      </w:pPr>
      <w:r w:rsidRPr="00CD611B">
        <w:rPr>
          <w:szCs w:val="28"/>
        </w:rPr>
        <w:drawing>
          <wp:anchor distT="0" distB="0" distL="114300" distR="114300" simplePos="0" relativeHeight="251659264" behindDoc="0" locked="0" layoutInCell="1" allowOverlap="1" wp14:anchorId="5A6FCE37" wp14:editId="0E46F83D">
            <wp:simplePos x="0" y="0"/>
            <wp:positionH relativeFrom="column">
              <wp:posOffset>3380740</wp:posOffset>
            </wp:positionH>
            <wp:positionV relativeFrom="paragraph">
              <wp:posOffset>7620</wp:posOffset>
            </wp:positionV>
            <wp:extent cx="2983865" cy="1640840"/>
            <wp:effectExtent l="0" t="0" r="0" b="10160"/>
            <wp:wrapSquare wrapText="bothSides"/>
            <wp:docPr id="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/>
                    <pic:cNvPicPr>
                      <a:picLocks noGrp="1" noChangeAspect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55" r="-6355"/>
                    <a:stretch>
                      <a:fillRect/>
                    </a:stretch>
                  </pic:blipFill>
                  <pic:spPr>
                    <a:xfrm>
                      <a:off x="0" y="0"/>
                      <a:ext cx="2983865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t>Land Breeze</w:t>
      </w:r>
    </w:p>
    <w:p w14:paraId="12D26BA6" w14:textId="77777777" w:rsidR="00000000" w:rsidRPr="00CD611B" w:rsidRDefault="00AB6292" w:rsidP="00CD611B">
      <w:pPr>
        <w:numPr>
          <w:ilvl w:val="0"/>
          <w:numId w:val="5"/>
        </w:numPr>
        <w:tabs>
          <w:tab w:val="num" w:pos="720"/>
        </w:tabs>
        <w:rPr>
          <w:szCs w:val="28"/>
        </w:rPr>
      </w:pPr>
      <w:r w:rsidRPr="00CD611B">
        <w:rPr>
          <w:szCs w:val="28"/>
        </w:rPr>
        <w:t xml:space="preserve">Land temperature falls below ocean temperature resulting in increase in air’s </w:t>
      </w:r>
      <w:r w:rsidRPr="00CD611B">
        <w:rPr>
          <w:szCs w:val="28"/>
        </w:rPr>
        <w:t>density.  Gravity’s pulls dense air offshore.</w:t>
      </w:r>
    </w:p>
    <w:p w14:paraId="2D786D76" w14:textId="77777777" w:rsidR="00000000" w:rsidRPr="00CD611B" w:rsidRDefault="00AB6292" w:rsidP="00CD611B">
      <w:pPr>
        <w:numPr>
          <w:ilvl w:val="0"/>
          <w:numId w:val="5"/>
        </w:numPr>
        <w:tabs>
          <w:tab w:val="num" w:pos="720"/>
        </w:tabs>
        <w:rPr>
          <w:szCs w:val="28"/>
        </w:rPr>
      </w:pPr>
      <w:r w:rsidRPr="00CD611B">
        <w:rPr>
          <w:szCs w:val="28"/>
        </w:rPr>
        <w:t>More dense air undercuts the lighter, warmer air over water.</w:t>
      </w:r>
      <w:r w:rsidR="00CD611B" w:rsidRPr="00CD611B">
        <w:rPr>
          <w:noProof/>
        </w:rPr>
        <w:t xml:space="preserve"> </w:t>
      </w:r>
    </w:p>
    <w:p w14:paraId="000C1D84" w14:textId="77777777" w:rsidR="00000000" w:rsidRPr="00CD611B" w:rsidRDefault="00AB6292" w:rsidP="00CD611B">
      <w:pPr>
        <w:numPr>
          <w:ilvl w:val="0"/>
          <w:numId w:val="5"/>
        </w:numPr>
        <w:tabs>
          <w:tab w:val="num" w:pos="720"/>
        </w:tabs>
        <w:rPr>
          <w:szCs w:val="28"/>
        </w:rPr>
      </w:pPr>
      <w:r w:rsidRPr="00CD611B">
        <w:rPr>
          <w:szCs w:val="28"/>
        </w:rPr>
        <w:t>Forces air up i</w:t>
      </w:r>
      <w:r w:rsidRPr="00CD611B">
        <w:rPr>
          <w:szCs w:val="28"/>
        </w:rPr>
        <w:t>nto the atmosphere</w:t>
      </w:r>
    </w:p>
    <w:p w14:paraId="6BD4F5AA" w14:textId="77777777" w:rsidR="00000000" w:rsidRPr="00CD611B" w:rsidRDefault="00AB6292" w:rsidP="00CD611B">
      <w:pPr>
        <w:numPr>
          <w:ilvl w:val="0"/>
          <w:numId w:val="5"/>
        </w:numPr>
        <w:tabs>
          <w:tab w:val="num" w:pos="720"/>
        </w:tabs>
        <w:rPr>
          <w:szCs w:val="28"/>
        </w:rPr>
      </w:pPr>
      <w:r w:rsidRPr="00CD611B">
        <w:rPr>
          <w:szCs w:val="28"/>
        </w:rPr>
        <w:t>Raising air from a weak low pressure area.</w:t>
      </w:r>
    </w:p>
    <w:p w14:paraId="63E17B1C" w14:textId="77777777" w:rsidR="00000000" w:rsidRPr="00CD611B" w:rsidRDefault="00AB6292" w:rsidP="00CD611B">
      <w:pPr>
        <w:numPr>
          <w:ilvl w:val="0"/>
          <w:numId w:val="5"/>
        </w:numPr>
        <w:tabs>
          <w:tab w:val="num" w:pos="720"/>
        </w:tabs>
        <w:rPr>
          <w:szCs w:val="28"/>
        </w:rPr>
      </w:pPr>
      <w:r w:rsidRPr="00CD611B">
        <w:rPr>
          <w:szCs w:val="28"/>
        </w:rPr>
        <w:t xml:space="preserve">Rising </w:t>
      </w:r>
      <w:r w:rsidRPr="00CD611B">
        <w:rPr>
          <w:szCs w:val="28"/>
        </w:rPr>
        <w:t>air accumulates aloft forming an area of higher pressure</w:t>
      </w:r>
    </w:p>
    <w:p w14:paraId="5C3CCE7E" w14:textId="77777777" w:rsidR="00000000" w:rsidRPr="00CD611B" w:rsidRDefault="00AB6292" w:rsidP="00CD611B">
      <w:pPr>
        <w:numPr>
          <w:ilvl w:val="0"/>
          <w:numId w:val="5"/>
        </w:numPr>
        <w:tabs>
          <w:tab w:val="num" w:pos="720"/>
        </w:tabs>
        <w:rPr>
          <w:szCs w:val="28"/>
        </w:rPr>
      </w:pPr>
      <w:r w:rsidRPr="00CD611B">
        <w:rPr>
          <w:szCs w:val="28"/>
        </w:rPr>
        <w:t>Air flows back toward land from high pressure to low pressure</w:t>
      </w:r>
    </w:p>
    <w:p w14:paraId="23CA9224" w14:textId="77777777" w:rsidR="00000000" w:rsidRPr="00CD611B" w:rsidRDefault="00AB6292" w:rsidP="00CD611B">
      <w:pPr>
        <w:numPr>
          <w:ilvl w:val="0"/>
          <w:numId w:val="5"/>
        </w:numPr>
        <w:tabs>
          <w:tab w:val="num" w:pos="720"/>
        </w:tabs>
        <w:rPr>
          <w:szCs w:val="28"/>
        </w:rPr>
      </w:pPr>
      <w:r w:rsidRPr="00CD611B">
        <w:rPr>
          <w:szCs w:val="28"/>
        </w:rPr>
        <w:t>Air</w:t>
      </w:r>
      <w:r w:rsidRPr="00CD611B">
        <w:rPr>
          <w:szCs w:val="28"/>
        </w:rPr>
        <w:t xml:space="preserve"> cools, increases in density, then sinks causing an increase in density and high pressure.</w:t>
      </w:r>
    </w:p>
    <w:p w14:paraId="2D5524CE" w14:textId="77777777" w:rsidR="00CD611B" w:rsidRPr="00CD611B" w:rsidRDefault="00CD611B" w:rsidP="00CD611B">
      <w:pPr>
        <w:rPr>
          <w:szCs w:val="28"/>
        </w:rPr>
      </w:pPr>
    </w:p>
    <w:p w14:paraId="3671AF61" w14:textId="77777777" w:rsidR="004B4C33" w:rsidRDefault="00CD611B" w:rsidP="004B4C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Land Breez</w:t>
      </w:r>
      <w:r>
        <w:rPr>
          <w:b/>
          <w:sz w:val="28"/>
          <w:szCs w:val="28"/>
          <w:u w:val="single"/>
        </w:rPr>
        <w:t>e Weaker than Sea Breeze</w:t>
      </w:r>
    </w:p>
    <w:p w14:paraId="4261ED16" w14:textId="77777777" w:rsidR="00CD611B" w:rsidRDefault="00AB6292" w:rsidP="00CD611B">
      <w:pPr>
        <w:numPr>
          <w:ilvl w:val="0"/>
          <w:numId w:val="6"/>
        </w:numPr>
      </w:pPr>
      <w:r w:rsidRPr="00CD611B">
        <w:t>At night:</w:t>
      </w:r>
    </w:p>
    <w:p w14:paraId="41D13E75" w14:textId="77777777" w:rsidR="00000000" w:rsidRPr="00CD611B" w:rsidRDefault="00AB6292" w:rsidP="00CD611B">
      <w:pPr>
        <w:numPr>
          <w:ilvl w:val="1"/>
          <w:numId w:val="6"/>
        </w:numPr>
      </w:pPr>
      <w:r w:rsidRPr="00CD611B">
        <w:t>Cooling ground inhibi</w:t>
      </w:r>
      <w:r w:rsidRPr="00CD611B">
        <w:t>ts vertical motion which weakens the land breeze circulation</w:t>
      </w:r>
    </w:p>
    <w:p w14:paraId="1355E3B3" w14:textId="77777777" w:rsidR="00000000" w:rsidRPr="00CD611B" w:rsidRDefault="00AB6292" w:rsidP="00CD611B">
      <w:pPr>
        <w:numPr>
          <w:ilvl w:val="1"/>
          <w:numId w:val="6"/>
        </w:numPr>
      </w:pPr>
      <w:r w:rsidRPr="00CD611B">
        <w:t>Nighttime cooling produces a shallower change in temperature so land breeze circulation is shallower</w:t>
      </w:r>
    </w:p>
    <w:p w14:paraId="610D11A8" w14:textId="77777777" w:rsidR="004B4C33" w:rsidRDefault="00AB6292" w:rsidP="00CD611B">
      <w:pPr>
        <w:numPr>
          <w:ilvl w:val="1"/>
          <w:numId w:val="6"/>
        </w:numPr>
      </w:pPr>
      <w:r w:rsidRPr="00CD611B">
        <w:t>Terrain, vegetation, and buildings inhibit the flow of air from land to water.</w:t>
      </w:r>
    </w:p>
    <w:sectPr w:rsidR="004B4C33" w:rsidSect="00137543">
      <w:headerReference w:type="default" r:id="rId11"/>
      <w:pgSz w:w="12240" w:h="15840"/>
      <w:pgMar w:top="1008" w:right="1152" w:bottom="1008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3D5B1" w14:textId="77777777" w:rsidR="00AB6292" w:rsidRDefault="00AB6292" w:rsidP="004B4C33">
      <w:r>
        <w:separator/>
      </w:r>
    </w:p>
  </w:endnote>
  <w:endnote w:type="continuationSeparator" w:id="0">
    <w:p w14:paraId="22AABE8B" w14:textId="77777777" w:rsidR="00AB6292" w:rsidRDefault="00AB6292" w:rsidP="004B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9F775" w14:textId="77777777" w:rsidR="00AB6292" w:rsidRDefault="00AB6292" w:rsidP="004B4C33">
      <w:r>
        <w:separator/>
      </w:r>
    </w:p>
  </w:footnote>
  <w:footnote w:type="continuationSeparator" w:id="0">
    <w:p w14:paraId="62B15D1E" w14:textId="77777777" w:rsidR="00AB6292" w:rsidRDefault="00AB6292" w:rsidP="004B4C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064C5" w14:textId="77777777" w:rsidR="004B4C33" w:rsidRPr="004B4C33" w:rsidRDefault="004B4C33" w:rsidP="004B4C33">
    <w:pPr>
      <w:pStyle w:val="Header"/>
      <w:jc w:val="center"/>
      <w:rPr>
        <w:b/>
        <w:u w:val="single"/>
      </w:rPr>
    </w:pPr>
    <w:r w:rsidRPr="004B4C33">
      <w:rPr>
        <w:b/>
        <w:u w:val="single"/>
      </w:rPr>
      <w:t>Sea Breeze and Land Breeze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D353C"/>
    <w:multiLevelType w:val="hybridMultilevel"/>
    <w:tmpl w:val="E0A6051A"/>
    <w:lvl w:ilvl="0" w:tplc="01B4C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BAC7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CA34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04B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60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E621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643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000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18A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02038"/>
    <w:multiLevelType w:val="hybridMultilevel"/>
    <w:tmpl w:val="81AA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76E51"/>
    <w:multiLevelType w:val="hybridMultilevel"/>
    <w:tmpl w:val="DF427734"/>
    <w:lvl w:ilvl="0" w:tplc="8F80C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6C2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8E9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E2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AA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66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2D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4B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C2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E64878"/>
    <w:multiLevelType w:val="hybridMultilevel"/>
    <w:tmpl w:val="D51636C4"/>
    <w:lvl w:ilvl="0" w:tplc="461E5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8042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69C456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79862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CDC7EB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1501C1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4081D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1E014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71ED65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B12393D"/>
    <w:multiLevelType w:val="hybridMultilevel"/>
    <w:tmpl w:val="5074D9CE"/>
    <w:lvl w:ilvl="0" w:tplc="4B4E6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67FA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C3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03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6F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8D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E7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AA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2C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689689A"/>
    <w:multiLevelType w:val="hybridMultilevel"/>
    <w:tmpl w:val="386258A6"/>
    <w:lvl w:ilvl="0" w:tplc="4E06A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24B27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E44564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68A19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D3AE12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562FB4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6ACE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382BE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28E06F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33"/>
    <w:rsid w:val="00090085"/>
    <w:rsid w:val="00137543"/>
    <w:rsid w:val="00264CD6"/>
    <w:rsid w:val="004B4C33"/>
    <w:rsid w:val="008F2575"/>
    <w:rsid w:val="00AB6292"/>
    <w:rsid w:val="00B75673"/>
    <w:rsid w:val="00CD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F11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611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C33"/>
  </w:style>
  <w:style w:type="paragraph" w:styleId="Footer">
    <w:name w:val="footer"/>
    <w:basedOn w:val="Normal"/>
    <w:link w:val="FooterChar"/>
    <w:uiPriority w:val="99"/>
    <w:unhideWhenUsed/>
    <w:rsid w:val="004B4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C33"/>
  </w:style>
  <w:style w:type="paragraph" w:styleId="ListParagraph">
    <w:name w:val="List Paragraph"/>
    <w:basedOn w:val="Normal"/>
    <w:uiPriority w:val="34"/>
    <w:qFormat/>
    <w:rsid w:val="004B4C33"/>
    <w:pPr>
      <w:ind w:left="720"/>
      <w:contextualSpacing/>
    </w:pPr>
  </w:style>
  <w:style w:type="table" w:styleId="TableGrid">
    <w:name w:val="Table Grid"/>
    <w:basedOn w:val="TableNormal"/>
    <w:uiPriority w:val="39"/>
    <w:rsid w:val="00CD6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5182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104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125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839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334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237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907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2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7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2831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684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710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884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230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030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0905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9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1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3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image" Target="media/image2.jpeg"/><Relationship Id="rId10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302</Words>
  <Characters>1724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1</cp:revision>
  <dcterms:created xsi:type="dcterms:W3CDTF">2017-01-02T20:08:00Z</dcterms:created>
  <dcterms:modified xsi:type="dcterms:W3CDTF">2017-01-02T20:22:00Z</dcterms:modified>
</cp:coreProperties>
</file>